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9D6" w:rsidRDefault="002429D6" w:rsidP="003B4845">
      <w:pPr>
        <w:pStyle w:val="NormalWeb"/>
        <w:shd w:val="clear" w:color="auto" w:fill="FFFFFF"/>
        <w:spacing w:before="0" w:beforeAutospacing="0" w:after="120" w:afterAutospacing="0"/>
        <w:ind w:firstLine="720"/>
        <w:jc w:val="center"/>
        <w:rPr>
          <w:rStyle w:val="Strong"/>
          <w:sz w:val="28"/>
          <w:szCs w:val="28"/>
        </w:rPr>
      </w:pPr>
      <w:bookmarkStart w:id="0" w:name="_GoBack"/>
      <w:r>
        <w:rPr>
          <w:rStyle w:val="Strong"/>
          <w:sz w:val="28"/>
          <w:szCs w:val="28"/>
        </w:rPr>
        <w:t xml:space="preserve">GIÁO ÁN GIÁO DỤC KỸ NĂNG </w:t>
      </w:r>
    </w:p>
    <w:p w:rsidR="003B4845" w:rsidRPr="003B4845" w:rsidRDefault="002429D6" w:rsidP="003B4845">
      <w:pPr>
        <w:pStyle w:val="NormalWeb"/>
        <w:shd w:val="clear" w:color="auto" w:fill="FFFFFF"/>
        <w:spacing w:before="0" w:beforeAutospacing="0" w:after="120" w:afterAutospacing="0"/>
        <w:ind w:firstLine="720"/>
        <w:jc w:val="center"/>
        <w:rPr>
          <w:rStyle w:val="Strong"/>
          <w:sz w:val="28"/>
          <w:szCs w:val="28"/>
        </w:rPr>
      </w:pPr>
      <w:r>
        <w:rPr>
          <w:rStyle w:val="Strong"/>
          <w:sz w:val="28"/>
          <w:szCs w:val="28"/>
        </w:rPr>
        <w:t xml:space="preserve">ĐỀ TÀI: </w:t>
      </w:r>
      <w:r w:rsidR="003B4845" w:rsidRPr="003B4845">
        <w:rPr>
          <w:rStyle w:val="Strong"/>
          <w:sz w:val="28"/>
          <w:szCs w:val="28"/>
        </w:rPr>
        <w:t>DẠY TRẺ KỸ NĂNG CỞI VÀ CẤT GIÀY DÉP</w:t>
      </w:r>
    </w:p>
    <w:p w:rsidR="003B4845" w:rsidRPr="003B4845" w:rsidRDefault="003B4845" w:rsidP="003B4845">
      <w:pPr>
        <w:pStyle w:val="NormalWeb"/>
        <w:shd w:val="clear" w:color="auto" w:fill="FFFFFF"/>
        <w:spacing w:before="0" w:beforeAutospacing="0" w:after="120" w:afterAutospacing="0"/>
        <w:ind w:firstLine="720"/>
        <w:jc w:val="center"/>
        <w:rPr>
          <w:sz w:val="21"/>
          <w:szCs w:val="21"/>
        </w:rPr>
      </w:pPr>
      <w:r w:rsidRPr="003B4845">
        <w:rPr>
          <w:rStyle w:val="Strong"/>
          <w:sz w:val="28"/>
          <w:szCs w:val="28"/>
        </w:rPr>
        <w:t xml:space="preserve">Giáo viên: </w:t>
      </w:r>
      <w:r w:rsidR="007C3432">
        <w:rPr>
          <w:rStyle w:val="Strong"/>
          <w:sz w:val="28"/>
          <w:szCs w:val="28"/>
        </w:rPr>
        <w:t>Nguyễn Thị Hiền</w:t>
      </w:r>
    </w:p>
    <w:bookmarkEnd w:id="0"/>
    <w:p w:rsidR="003B4845" w:rsidRPr="003B4845" w:rsidRDefault="003B4845" w:rsidP="003B4845">
      <w:pPr>
        <w:pStyle w:val="NormalWeb"/>
        <w:shd w:val="clear" w:color="auto" w:fill="FFFFFF"/>
        <w:spacing w:before="0" w:beforeAutospacing="0" w:after="120" w:afterAutospacing="0"/>
        <w:ind w:firstLine="720"/>
        <w:rPr>
          <w:sz w:val="21"/>
          <w:szCs w:val="21"/>
        </w:rPr>
      </w:pPr>
      <w:r>
        <w:rPr>
          <w:rStyle w:val="Strong"/>
          <w:iCs/>
          <w:sz w:val="28"/>
          <w:szCs w:val="28"/>
        </w:rPr>
        <w:t>1</w:t>
      </w:r>
      <w:r w:rsidRPr="003B4845">
        <w:rPr>
          <w:rStyle w:val="Strong"/>
          <w:iCs/>
          <w:sz w:val="28"/>
          <w:szCs w:val="28"/>
        </w:rPr>
        <w:t>. Mục đích yêu cầu:</w:t>
      </w:r>
    </w:p>
    <w:p w:rsidR="003B4845" w:rsidRPr="003B4845" w:rsidRDefault="003B4845" w:rsidP="003B4845">
      <w:pPr>
        <w:pStyle w:val="NormalWeb"/>
        <w:shd w:val="clear" w:color="auto" w:fill="FFFFFF"/>
        <w:spacing w:before="0" w:beforeAutospacing="0" w:after="120" w:afterAutospacing="0"/>
        <w:ind w:firstLine="720"/>
        <w:rPr>
          <w:sz w:val="21"/>
          <w:szCs w:val="21"/>
        </w:rPr>
      </w:pPr>
      <w:r>
        <w:rPr>
          <w:rStyle w:val="Strong"/>
          <w:iCs/>
          <w:sz w:val="28"/>
          <w:szCs w:val="28"/>
        </w:rPr>
        <w:t>a)</w:t>
      </w:r>
      <w:r w:rsidRPr="003B4845">
        <w:rPr>
          <w:rStyle w:val="Strong"/>
          <w:iCs/>
          <w:sz w:val="28"/>
          <w:szCs w:val="28"/>
        </w:rPr>
        <w:t xml:space="preserve"> Kiến thức:</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Trẻ biết thực hiện được và đúng thao tác cởi dép, cất dép</w:t>
      </w:r>
      <w:r>
        <w:rPr>
          <w:sz w:val="28"/>
          <w:szCs w:val="28"/>
        </w:rPr>
        <w:t xml:space="preserve"> </w:t>
      </w:r>
    </w:p>
    <w:p w:rsidR="003B4845" w:rsidRPr="003B4845" w:rsidRDefault="003B4845" w:rsidP="003B4845">
      <w:pPr>
        <w:pStyle w:val="NormalWeb"/>
        <w:shd w:val="clear" w:color="auto" w:fill="FFFFFF"/>
        <w:spacing w:before="0" w:beforeAutospacing="0" w:after="120" w:afterAutospacing="0"/>
        <w:ind w:firstLine="720"/>
        <w:rPr>
          <w:sz w:val="21"/>
          <w:szCs w:val="21"/>
        </w:rPr>
      </w:pPr>
      <w:r>
        <w:rPr>
          <w:rStyle w:val="Strong"/>
          <w:iCs/>
          <w:sz w:val="28"/>
          <w:szCs w:val="28"/>
        </w:rPr>
        <w:t>b)</w:t>
      </w:r>
      <w:r w:rsidRPr="003B4845">
        <w:rPr>
          <w:rStyle w:val="Strong"/>
          <w:iCs/>
          <w:sz w:val="28"/>
          <w:szCs w:val="28"/>
        </w:rPr>
        <w:t xml:space="preserve"> Kỹ năng</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Rèn kỹ năng tự phục vụ bản thân: đi dép, tháo dép và cất dép cho trẻ.</w:t>
      </w:r>
    </w:p>
    <w:p w:rsidR="003B4845" w:rsidRPr="003B4845" w:rsidRDefault="003B4845" w:rsidP="003B4845">
      <w:pPr>
        <w:pStyle w:val="NormalWeb"/>
        <w:shd w:val="clear" w:color="auto" w:fill="FFFFFF"/>
        <w:spacing w:before="0" w:beforeAutospacing="0" w:after="120" w:afterAutospacing="0"/>
        <w:ind w:firstLine="720"/>
        <w:rPr>
          <w:sz w:val="21"/>
          <w:szCs w:val="21"/>
        </w:rPr>
      </w:pPr>
      <w:r>
        <w:rPr>
          <w:rStyle w:val="Strong"/>
          <w:iCs/>
          <w:sz w:val="28"/>
          <w:szCs w:val="28"/>
        </w:rPr>
        <w:t>c) Giáo dục</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Giáo dục trẻ biết giữ gìn đồ dùng cá nhân của mình, và cất đúng nơi qui định.</w:t>
      </w:r>
    </w:p>
    <w:p w:rsidR="003B4845" w:rsidRPr="003B4845" w:rsidRDefault="003B4845" w:rsidP="003B4845">
      <w:pPr>
        <w:pStyle w:val="NormalWeb"/>
        <w:shd w:val="clear" w:color="auto" w:fill="FFFFFF"/>
        <w:spacing w:before="0" w:beforeAutospacing="0" w:after="120" w:afterAutospacing="0"/>
        <w:ind w:firstLine="720"/>
        <w:rPr>
          <w:sz w:val="21"/>
          <w:szCs w:val="21"/>
        </w:rPr>
      </w:pPr>
      <w:r>
        <w:rPr>
          <w:rStyle w:val="Strong"/>
          <w:sz w:val="28"/>
          <w:szCs w:val="28"/>
        </w:rPr>
        <w:t>2</w:t>
      </w:r>
      <w:r w:rsidRPr="003B4845">
        <w:rPr>
          <w:rStyle w:val="Strong"/>
          <w:sz w:val="28"/>
          <w:szCs w:val="28"/>
        </w:rPr>
        <w:t>. Chuẩn bị</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Dép đủ cho cô và trẻ mỗi người một đôi.</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xml:space="preserve">- </w:t>
      </w:r>
      <w:r>
        <w:rPr>
          <w:sz w:val="28"/>
          <w:szCs w:val="28"/>
        </w:rPr>
        <w:t>Kệ để giày dép</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Nhạc bài hát “Đôi dép”; “Nhà mình rất vui”</w:t>
      </w:r>
    </w:p>
    <w:p w:rsidR="003B4845" w:rsidRPr="003B4845" w:rsidRDefault="003B4845" w:rsidP="003B4845">
      <w:pPr>
        <w:pStyle w:val="NormalWeb"/>
        <w:shd w:val="clear" w:color="auto" w:fill="FFFFFF"/>
        <w:spacing w:before="0" w:beforeAutospacing="0" w:after="120" w:afterAutospacing="0"/>
        <w:ind w:firstLine="720"/>
        <w:rPr>
          <w:sz w:val="21"/>
          <w:szCs w:val="21"/>
        </w:rPr>
      </w:pPr>
      <w:r>
        <w:rPr>
          <w:rStyle w:val="Strong"/>
          <w:sz w:val="28"/>
          <w:szCs w:val="28"/>
        </w:rPr>
        <w:t>3</w:t>
      </w:r>
      <w:r w:rsidRPr="003B4845">
        <w:rPr>
          <w:rStyle w:val="Strong"/>
          <w:sz w:val="28"/>
          <w:szCs w:val="28"/>
        </w:rPr>
        <w:t xml:space="preserve">. </w:t>
      </w:r>
      <w:r>
        <w:rPr>
          <w:rStyle w:val="Strong"/>
          <w:sz w:val="28"/>
          <w:szCs w:val="28"/>
        </w:rPr>
        <w:t>Tiến hành hoạt động</w:t>
      </w:r>
      <w:r w:rsidRPr="003B4845">
        <w:rPr>
          <w:rStyle w:val="Strong"/>
          <w:sz w:val="28"/>
          <w:szCs w:val="28"/>
        </w:rPr>
        <w:t>:</w:t>
      </w:r>
    </w:p>
    <w:p w:rsidR="003B4845" w:rsidRPr="003E189E" w:rsidRDefault="003B4845" w:rsidP="003B4845">
      <w:pPr>
        <w:spacing w:after="120"/>
        <w:ind w:firstLine="720"/>
        <w:jc w:val="both"/>
        <w:rPr>
          <w:b/>
          <w:szCs w:val="28"/>
        </w:rPr>
      </w:pPr>
      <w:r w:rsidRPr="003E189E">
        <w:rPr>
          <w:b/>
          <w:szCs w:val="28"/>
        </w:rPr>
        <w:t>a) Hoạt động mở đầu</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xml:space="preserve">- </w:t>
      </w:r>
      <w:r>
        <w:rPr>
          <w:sz w:val="28"/>
          <w:szCs w:val="28"/>
        </w:rPr>
        <w:t>Các con</w:t>
      </w:r>
      <w:r w:rsidRPr="003B4845">
        <w:rPr>
          <w:sz w:val="28"/>
          <w:szCs w:val="28"/>
        </w:rPr>
        <w:t xml:space="preserve"> lại đây với cô nào! Hôm nay cô con mình cùng đi siêu thị chơi đấy các con có thích không?</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Cô bật nhạc bài: “Nhà mình rất vui” trẻ vừa đi vừa hát và đến gian hàng.</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Gian hàng bán gì đây? Dép lê, dép quai hậu, giầy.</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w:t>
      </w:r>
      <w:r>
        <w:rPr>
          <w:sz w:val="28"/>
          <w:szCs w:val="28"/>
        </w:rPr>
        <w:t xml:space="preserve"> </w:t>
      </w:r>
      <w:r w:rsidRPr="003B4845">
        <w:rPr>
          <w:sz w:val="28"/>
          <w:szCs w:val="28"/>
        </w:rPr>
        <w:t>À đúng rồi! Cô thấy trên giá dép có rất nhiều loại dép, khác nhau như đôi dép lê, dép quai hậu.</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Khi đi dép</w:t>
      </w:r>
      <w:r>
        <w:rPr>
          <w:sz w:val="28"/>
          <w:szCs w:val="28"/>
        </w:rPr>
        <w:t xml:space="preserve"> lê con thấy có dễ đi không? </w:t>
      </w:r>
    </w:p>
    <w:p w:rsidR="003B4845" w:rsidRPr="003B4845" w:rsidRDefault="003B4845" w:rsidP="003B4845">
      <w:pPr>
        <w:pStyle w:val="NormalWeb"/>
        <w:shd w:val="clear" w:color="auto" w:fill="FFFFFF"/>
        <w:spacing w:before="0" w:beforeAutospacing="0" w:after="120" w:afterAutospacing="0"/>
        <w:ind w:firstLine="720"/>
        <w:jc w:val="both"/>
        <w:rPr>
          <w:sz w:val="21"/>
          <w:szCs w:val="21"/>
        </w:rPr>
      </w:pPr>
      <w:r w:rsidRPr="003B4845">
        <w:rPr>
          <w:sz w:val="28"/>
          <w:szCs w:val="28"/>
        </w:rPr>
        <w:t xml:space="preserve">+ Còn khi đi dép quai hậu con thấy thế nào? À đúng rồi khi đi dép quai hậu các con thấy khó đi hơn vì nó có quai đấy, cô thấy một số bạn chưa biết cách tháo đâu. Hôm nay cô sẽ dạy </w:t>
      </w:r>
      <w:r>
        <w:rPr>
          <w:sz w:val="28"/>
          <w:szCs w:val="28"/>
        </w:rPr>
        <w:t>các con</w:t>
      </w:r>
      <w:r w:rsidRPr="003B4845">
        <w:rPr>
          <w:sz w:val="28"/>
          <w:szCs w:val="28"/>
        </w:rPr>
        <w:t xml:space="preserve"> cách tháo dép và cất dép đấy các con có thích không. Cô mời các con về chỗ nào!</w:t>
      </w:r>
    </w:p>
    <w:p w:rsidR="003B4845" w:rsidRPr="00713B9A" w:rsidRDefault="003B4845" w:rsidP="003B4845">
      <w:pPr>
        <w:spacing w:after="120"/>
        <w:ind w:firstLine="709"/>
        <w:jc w:val="both"/>
        <w:rPr>
          <w:b/>
        </w:rPr>
      </w:pPr>
      <w:r>
        <w:rPr>
          <w:b/>
        </w:rPr>
        <w:t xml:space="preserve">b) </w:t>
      </w:r>
      <w:r w:rsidRPr="00713B9A">
        <w:rPr>
          <w:b/>
        </w:rPr>
        <w:t>Hoạt động nhận thức</w:t>
      </w:r>
    </w:p>
    <w:p w:rsidR="003B4845" w:rsidRPr="003B4845" w:rsidRDefault="003B4845" w:rsidP="003B4845">
      <w:pPr>
        <w:pStyle w:val="NormalWeb"/>
        <w:shd w:val="clear" w:color="auto" w:fill="FFFFFF"/>
        <w:spacing w:before="0" w:beforeAutospacing="0" w:after="120" w:afterAutospacing="0"/>
        <w:ind w:firstLine="720"/>
        <w:rPr>
          <w:sz w:val="21"/>
          <w:szCs w:val="21"/>
        </w:rPr>
      </w:pPr>
      <w:r>
        <w:rPr>
          <w:rStyle w:val="Strong"/>
          <w:sz w:val="28"/>
          <w:szCs w:val="28"/>
        </w:rPr>
        <w:t>*</w:t>
      </w:r>
      <w:r w:rsidRPr="003B4845">
        <w:rPr>
          <w:rStyle w:val="Strong"/>
          <w:sz w:val="28"/>
          <w:szCs w:val="28"/>
        </w:rPr>
        <w:t xml:space="preserve"> Cô làm mẫu</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Cô thực hiện thao tác kết hợp giải thích rõ. Cô cầm dép về ghế ngồi của mình rồi để dép về phía trước hai chân.</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rStyle w:val="Emphasis"/>
          <w:i w:val="0"/>
          <w:sz w:val="28"/>
          <w:szCs w:val="28"/>
        </w:rPr>
        <w:t>+ Cách đi dép: </w:t>
      </w:r>
      <w:r w:rsidRPr="003B4845">
        <w:rPr>
          <w:sz w:val="28"/>
          <w:szCs w:val="28"/>
        </w:rPr>
        <w:t>Cô tháo quai dép, xỏ chân vào dép rồi ngắn quai dép lại (cô nói 2 lần với 2 chiếc dép)</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rStyle w:val="Emphasis"/>
          <w:i w:val="0"/>
          <w:sz w:val="28"/>
          <w:szCs w:val="28"/>
        </w:rPr>
        <w:lastRenderedPageBreak/>
        <w:t>+ Các tháo dép: </w:t>
      </w:r>
      <w:r w:rsidRPr="003B4845">
        <w:rPr>
          <w:sz w:val="28"/>
          <w:szCs w:val="28"/>
        </w:rPr>
        <w:t>Cô tháo quai dép, rút chân ra khỏi dép, ngắn quai dép lại rồi để sang bên cạnh (cô nói 2 lần với 2 chiếc dép)</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rStyle w:val="Emphasis"/>
          <w:i w:val="0"/>
          <w:sz w:val="28"/>
          <w:szCs w:val="28"/>
        </w:rPr>
        <w:t>+ Cất dép: </w:t>
      </w:r>
      <w:r w:rsidRPr="003B4845">
        <w:rPr>
          <w:sz w:val="28"/>
          <w:szCs w:val="28"/>
        </w:rPr>
        <w:t>Cô cầm đôi dép gõ nhẹ x</w:t>
      </w:r>
      <w:r>
        <w:rPr>
          <w:sz w:val="28"/>
          <w:szCs w:val="28"/>
        </w:rPr>
        <w:t>uống sàn rồi nhấc dép để lên kệ</w:t>
      </w:r>
      <w:r w:rsidRPr="003B4845">
        <w:rPr>
          <w:sz w:val="28"/>
          <w:szCs w:val="28"/>
        </w:rPr>
        <w:t xml:space="preserve">. Các </w:t>
      </w:r>
      <w:r>
        <w:rPr>
          <w:sz w:val="28"/>
          <w:szCs w:val="28"/>
        </w:rPr>
        <w:t>con lưu ý là khi đặt dép lên kệ</w:t>
      </w:r>
      <w:r w:rsidRPr="003B4845">
        <w:rPr>
          <w:sz w:val="28"/>
          <w:szCs w:val="28"/>
        </w:rPr>
        <w:t xml:space="preserve"> thì mũi dép phải quay ra ngoài.</w:t>
      </w:r>
    </w:p>
    <w:p w:rsidR="003B4845" w:rsidRPr="003B4845" w:rsidRDefault="003B4845" w:rsidP="003B4845">
      <w:pPr>
        <w:pStyle w:val="NormalWeb"/>
        <w:shd w:val="clear" w:color="auto" w:fill="FFFFFF"/>
        <w:spacing w:before="0" w:beforeAutospacing="0" w:after="120" w:afterAutospacing="0"/>
        <w:ind w:firstLine="720"/>
        <w:rPr>
          <w:sz w:val="21"/>
          <w:szCs w:val="21"/>
        </w:rPr>
      </w:pPr>
      <w:r>
        <w:rPr>
          <w:rStyle w:val="Strong"/>
          <w:sz w:val="28"/>
          <w:szCs w:val="28"/>
        </w:rPr>
        <w:t>*</w:t>
      </w:r>
      <w:r w:rsidRPr="003B4845">
        <w:rPr>
          <w:rStyle w:val="Strong"/>
          <w:sz w:val="28"/>
          <w:szCs w:val="28"/>
        </w:rPr>
        <w:t xml:space="preserve"> Cho trẻ thực hiện:</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Cô cho 1 - 2 trẻ thực hiện thao tác cho các bạn xem</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Lần lượt 2 trẻ lên thực hiện thao tác cho đến khi hết lớp</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Vừa rồi cô thấy các con đã biết thực hiện thao tác đi dép, tháo dép và cất dép rất tốt rồi đấy.</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Bây giờ cô muốn các con thực hiện thao tác đi dép, tháo dép và cất dép cho cô một lần nữa nào. (Trẻ lên lấy dép đi về chỗ ngồi và đặt dép phía trước hai chân)</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Cô cho cả lớp đi dép, tháo dép lại một lần.</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sz w:val="28"/>
          <w:szCs w:val="28"/>
        </w:rPr>
        <w:t xml:space="preserve">- Cô vừa cho </w:t>
      </w:r>
      <w:r>
        <w:rPr>
          <w:sz w:val="28"/>
          <w:szCs w:val="28"/>
        </w:rPr>
        <w:t>lớp</w:t>
      </w:r>
      <w:r w:rsidRPr="003B4845">
        <w:rPr>
          <w:sz w:val="28"/>
          <w:szCs w:val="28"/>
        </w:rPr>
        <w:t xml:space="preserve"> thực hiện thao tác gì?</w:t>
      </w:r>
    </w:p>
    <w:p w:rsidR="003B4845" w:rsidRPr="003B4845" w:rsidRDefault="003B4845" w:rsidP="003B4845">
      <w:pPr>
        <w:pStyle w:val="NormalWeb"/>
        <w:shd w:val="clear" w:color="auto" w:fill="FFFFFF"/>
        <w:spacing w:before="0" w:beforeAutospacing="0" w:after="120" w:afterAutospacing="0"/>
        <w:ind w:firstLine="720"/>
        <w:jc w:val="both"/>
        <w:rPr>
          <w:sz w:val="21"/>
          <w:szCs w:val="21"/>
        </w:rPr>
      </w:pPr>
      <w:r w:rsidRPr="003B4845">
        <w:rPr>
          <w:sz w:val="28"/>
          <w:szCs w:val="28"/>
        </w:rPr>
        <w:t>- Các con đã biết cách đi dép, tháo dép chưa?</w:t>
      </w:r>
    </w:p>
    <w:p w:rsidR="003B4845" w:rsidRPr="003B4845" w:rsidRDefault="003B4845" w:rsidP="003B4845">
      <w:pPr>
        <w:pStyle w:val="NormalWeb"/>
        <w:shd w:val="clear" w:color="auto" w:fill="FFFFFF"/>
        <w:spacing w:before="0" w:beforeAutospacing="0" w:after="120" w:afterAutospacing="0"/>
        <w:ind w:firstLine="720"/>
        <w:jc w:val="both"/>
        <w:rPr>
          <w:sz w:val="21"/>
          <w:szCs w:val="21"/>
        </w:rPr>
      </w:pPr>
      <w:r w:rsidRPr="003B4845">
        <w:rPr>
          <w:sz w:val="28"/>
          <w:szCs w:val="28"/>
        </w:rPr>
        <w:t>* Giáo dục: Các con ạ dép là một trong những đồ dùng cá nhân khô</w:t>
      </w:r>
      <w:r>
        <w:rPr>
          <w:sz w:val="28"/>
          <w:szCs w:val="28"/>
        </w:rPr>
        <w:t>ng thể thiếu được của các con</w:t>
      </w:r>
      <w:r w:rsidRPr="003B4845">
        <w:rPr>
          <w:sz w:val="28"/>
          <w:szCs w:val="28"/>
        </w:rPr>
        <w:t>. Khi đi chơi, đi học các con đều phải đi dép để</w:t>
      </w:r>
      <w:r>
        <w:rPr>
          <w:sz w:val="28"/>
          <w:szCs w:val="28"/>
        </w:rPr>
        <w:t xml:space="preserve"> giữ cho đôi chân của các con</w:t>
      </w:r>
      <w:r w:rsidRPr="003B4845">
        <w:rPr>
          <w:sz w:val="28"/>
          <w:szCs w:val="28"/>
        </w:rPr>
        <w:t xml:space="preserve"> luôn được sạch sẽ. Vậy khi đi học đi chơi về chúng ta nhớ là phải cất giép vào đúng nơi quy định.</w:t>
      </w:r>
    </w:p>
    <w:p w:rsidR="003B4845" w:rsidRPr="003B4845" w:rsidRDefault="003B4845" w:rsidP="003B4845">
      <w:pPr>
        <w:pStyle w:val="NormalWeb"/>
        <w:shd w:val="clear" w:color="auto" w:fill="FFFFFF"/>
        <w:spacing w:before="0" w:beforeAutospacing="0" w:after="120" w:afterAutospacing="0"/>
        <w:ind w:firstLine="720"/>
        <w:rPr>
          <w:sz w:val="21"/>
          <w:szCs w:val="21"/>
        </w:rPr>
      </w:pPr>
      <w:r w:rsidRPr="003B4845">
        <w:rPr>
          <w:rStyle w:val="Strong"/>
          <w:iCs/>
          <w:sz w:val="28"/>
          <w:szCs w:val="28"/>
        </w:rPr>
        <w:t>3. Kết thúc</w:t>
      </w:r>
    </w:p>
    <w:p w:rsidR="003B4845" w:rsidRDefault="003B4845" w:rsidP="003B4845">
      <w:pPr>
        <w:pStyle w:val="NormalWeb"/>
        <w:shd w:val="clear" w:color="auto" w:fill="FFFFFF"/>
        <w:spacing w:before="0" w:beforeAutospacing="0" w:after="120" w:afterAutospacing="0"/>
        <w:ind w:firstLine="720"/>
        <w:rPr>
          <w:sz w:val="28"/>
          <w:szCs w:val="28"/>
        </w:rPr>
      </w:pPr>
      <w:r w:rsidRPr="003B4845">
        <w:rPr>
          <w:sz w:val="28"/>
          <w:szCs w:val="28"/>
        </w:rPr>
        <w:t xml:space="preserve">- Cô cho trẻ hát bài. “Đôi dép” và </w:t>
      </w:r>
      <w:r>
        <w:rPr>
          <w:sz w:val="28"/>
          <w:szCs w:val="28"/>
        </w:rPr>
        <w:t>nghỉ</w:t>
      </w: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Default="0080790F" w:rsidP="003B4845">
      <w:pPr>
        <w:pStyle w:val="NormalWeb"/>
        <w:shd w:val="clear" w:color="auto" w:fill="FFFFFF"/>
        <w:spacing w:before="0" w:beforeAutospacing="0" w:after="120" w:afterAutospacing="0"/>
        <w:ind w:firstLine="720"/>
        <w:rPr>
          <w:sz w:val="28"/>
          <w:szCs w:val="28"/>
        </w:rPr>
      </w:pPr>
    </w:p>
    <w:p w:rsidR="0080790F" w:rsidRPr="003B4845" w:rsidRDefault="0080790F" w:rsidP="003B4845">
      <w:pPr>
        <w:pStyle w:val="NormalWeb"/>
        <w:shd w:val="clear" w:color="auto" w:fill="FFFFFF"/>
        <w:spacing w:before="0" w:beforeAutospacing="0" w:after="120" w:afterAutospacing="0"/>
        <w:ind w:firstLine="720"/>
        <w:rPr>
          <w:sz w:val="21"/>
          <w:szCs w:val="21"/>
        </w:rPr>
      </w:pPr>
    </w:p>
    <w:p w:rsidR="00372553" w:rsidRDefault="00372553"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Default="00D00AA1" w:rsidP="003B4845">
      <w:pPr>
        <w:spacing w:after="120"/>
        <w:ind w:firstLine="720"/>
        <w:rPr>
          <w:rFonts w:cs="Times New Roman"/>
        </w:rPr>
      </w:pPr>
    </w:p>
    <w:p w:rsidR="00D00AA1" w:rsidRPr="003B4845" w:rsidRDefault="00D00AA1" w:rsidP="003B4845">
      <w:pPr>
        <w:spacing w:after="120"/>
        <w:ind w:firstLine="720"/>
        <w:rPr>
          <w:rFonts w:cs="Times New Roman"/>
        </w:rPr>
      </w:pPr>
    </w:p>
    <w:sectPr w:rsidR="00D00AA1" w:rsidRPr="003B484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B4B07"/>
    <w:multiLevelType w:val="hybridMultilevel"/>
    <w:tmpl w:val="038C4E5C"/>
    <w:lvl w:ilvl="0" w:tplc="FA24DBE8">
      <w:start w:val="1"/>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45"/>
    <w:rsid w:val="002429D6"/>
    <w:rsid w:val="00372553"/>
    <w:rsid w:val="003B4845"/>
    <w:rsid w:val="007A25AE"/>
    <w:rsid w:val="007C3432"/>
    <w:rsid w:val="0080790F"/>
    <w:rsid w:val="00B53B2A"/>
    <w:rsid w:val="00D0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424C"/>
  <w15:chartTrackingRefBased/>
  <w15:docId w15:val="{C902304E-DB78-4968-9C21-531CA023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84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B4845"/>
    <w:rPr>
      <w:b/>
      <w:bCs/>
    </w:rPr>
  </w:style>
  <w:style w:type="character" w:styleId="Emphasis">
    <w:name w:val="Emphasis"/>
    <w:basedOn w:val="DefaultParagraphFont"/>
    <w:uiPriority w:val="20"/>
    <w:qFormat/>
    <w:rsid w:val="003B4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F10C-1752-4EF2-809E-4955F4D0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2024-02-22T02:25:00Z</dcterms:created>
  <dcterms:modified xsi:type="dcterms:W3CDTF">2024-09-27T02:12:00Z</dcterms:modified>
</cp:coreProperties>
</file>