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FD" w:rsidRPr="005E4DFD" w:rsidRDefault="005E4DFD" w:rsidP="005E4DFD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5E4D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Trò chơi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vận động: </w:t>
      </w:r>
      <w:r w:rsidRPr="005E4D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Ô tô và chim sẻ</w:t>
      </w:r>
    </w:p>
    <w:p w:rsidR="005E4DFD" w:rsidRPr="005E4DFD" w:rsidRDefault="005E4DFD" w:rsidP="005E4D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Chuẩn bị:</w:t>
      </w:r>
    </w:p>
    <w:p w:rsidR="005E4DFD" w:rsidRPr="005E4DFD" w:rsidRDefault="005E4DFD" w:rsidP="005E4DF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1 hoặc 2 chiếc vòng tròn nhỏ có đường kính khoảng 20cm.</w:t>
      </w:r>
    </w:p>
    <w:p w:rsidR="005E4DFD" w:rsidRPr="005E4DFD" w:rsidRDefault="005E4DFD" w:rsidP="005E4DF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Phấn để vẽ hai đường giới hạn phân định giữa làn đường ô tô và vỉa hè.</w:t>
      </w:r>
    </w:p>
    <w:p w:rsidR="005E4DFD" w:rsidRPr="005E4DFD" w:rsidRDefault="005E4DFD" w:rsidP="005E4D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Cách chơi:</w:t>
      </w:r>
    </w:p>
    <w:p w:rsidR="005E4DFD" w:rsidRPr="005E4DFD" w:rsidRDefault="005E4DFD" w:rsidP="005E4DFD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Trẻ nhỏ sẽ đóng vai thành chim sẻ, còn người quản trò sẽ cầm vòng tròn giả vờ như đang lái ô tô.</w:t>
      </w:r>
    </w:p>
    <w:p w:rsidR="005E4DFD" w:rsidRPr="005E4DFD" w:rsidRDefault="005E4DFD" w:rsidP="005E4DFD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Các con chim sẻ sẽ đi khắp trên mặt đường để tìm kiếm thức ăn.</w:t>
      </w:r>
    </w:p>
    <w:p w:rsidR="005E4DFD" w:rsidRPr="005E4DFD" w:rsidRDefault="005E4DFD" w:rsidP="005E4DFD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Ô tô sẽ chạy đúng vạch đường đã phân cách và tạo ra tiếng kêu “Bim bim”.</w:t>
      </w:r>
    </w:p>
    <w:p w:rsidR="005E4DFD" w:rsidRPr="005E4DFD" w:rsidRDefault="005E4DFD" w:rsidP="005E4DFD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Khi nhìn thấy ô tô chạy đến, chim sẻ phải nhanh chóng bay lên và tránh khỏi đường đi của ô tô.</w:t>
      </w:r>
    </w:p>
    <w:p w:rsidR="005E4DFD" w:rsidRPr="005E4DFD" w:rsidRDefault="005E4DFD" w:rsidP="005E4DFD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Khi ô tô chạy qua, chim sẻ lại bắt đầu sà xuống tìm kiếm thức ăn.</w:t>
      </w:r>
    </w:p>
    <w:p w:rsidR="005E4DFD" w:rsidRPr="005E4DFD" w:rsidRDefault="005E4DFD" w:rsidP="005E4D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Lưu ý: </w:t>
      </w:r>
    </w:p>
    <w:p w:rsidR="005E4DFD" w:rsidRPr="005E4DFD" w:rsidRDefault="005E4DFD" w:rsidP="005E4DFD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Giáo viên có thể chọn ra một vài bạn nhanh nhẹ để làm ô tô.</w:t>
      </w:r>
    </w:p>
    <w:p w:rsidR="005E4DFD" w:rsidRPr="005E4DFD" w:rsidRDefault="005E4DFD" w:rsidP="005E4DFD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Khi ô tô di chuyển cần tạo ra tiếng động lớn để chim sẻ nhận biết.</w:t>
      </w:r>
    </w:p>
    <w:p w:rsidR="005E4DFD" w:rsidRPr="005E4DFD" w:rsidRDefault="005E4DFD" w:rsidP="005E4DFD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E4DFD">
        <w:rPr>
          <w:rFonts w:ascii="Times New Roman" w:eastAsia="Times New Roman" w:hAnsi="Times New Roman" w:cs="Times New Roman"/>
          <w:color w:val="212529"/>
          <w:sz w:val="28"/>
          <w:szCs w:val="28"/>
        </w:rPr>
        <w:t>Cần phải dặn dò và luôn nhắc nhở các em không được chen lấn, xô đẩy lẫn nhau.</w:t>
      </w:r>
    </w:p>
    <w:p w:rsidR="00355DCC" w:rsidRPr="005E4DFD" w:rsidRDefault="00355DCC" w:rsidP="005E4D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5DCC" w:rsidRPr="005E4DFD" w:rsidSect="005E4DFD"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D300B"/>
    <w:multiLevelType w:val="multilevel"/>
    <w:tmpl w:val="C32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84159"/>
    <w:multiLevelType w:val="multilevel"/>
    <w:tmpl w:val="855A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22A67"/>
    <w:multiLevelType w:val="multilevel"/>
    <w:tmpl w:val="CE82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FD"/>
    <w:rsid w:val="00355DCC"/>
    <w:rsid w:val="005E4DFD"/>
    <w:rsid w:val="006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4FD8-A555-494C-BC6A-865CDC3E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2024-01-06T15:28:00Z</dcterms:created>
  <dcterms:modified xsi:type="dcterms:W3CDTF">2024-01-06T15:30:00Z</dcterms:modified>
</cp:coreProperties>
</file>